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50" w:rsidRPr="00441745" w:rsidRDefault="00965F73" w:rsidP="00FD7150">
      <w:pPr>
        <w:pStyle w:val="En-tte"/>
        <w:jc w:val="center"/>
        <w:rPr>
          <w:rFonts w:ascii="Arial" w:hAnsi="Arial" w:cs="Arial"/>
          <w:b/>
          <w:sz w:val="24"/>
          <w:szCs w:val="16"/>
        </w:rPr>
      </w:pPr>
      <w:r w:rsidRPr="00441745">
        <w:rPr>
          <w:rFonts w:ascii="Arial" w:hAnsi="Arial" w:cs="Arial"/>
          <w:b/>
          <w:sz w:val="24"/>
          <w:szCs w:val="16"/>
        </w:rPr>
        <w:t xml:space="preserve">HORAIRE DES COURS D'ÉTÉ </w:t>
      </w:r>
    </w:p>
    <w:p w:rsidR="00FD7150" w:rsidRPr="008B47CB" w:rsidRDefault="00FD7150" w:rsidP="00FD7150">
      <w:pPr>
        <w:pStyle w:val="En-tte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64"/>
      </w:tblGrid>
      <w:tr w:rsidR="00FD7150" w:rsidRPr="008B47CB" w:rsidTr="00503ECE">
        <w:trPr>
          <w:trHeight w:val="340"/>
          <w:jc w:val="center"/>
        </w:trPr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FD7150" w:rsidRPr="008B47CB" w:rsidRDefault="00035BB5" w:rsidP="000B1373">
            <w:pPr>
              <w:pStyle w:val="En-tt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BB5">
              <w:rPr>
                <w:rFonts w:ascii="Arial" w:hAnsi="Arial" w:cs="Arial"/>
                <w:b/>
                <w:color w:val="FF0000"/>
                <w:szCs w:val="16"/>
              </w:rPr>
              <w:t>Cette offre de cours est à titre indicatif seulement et peut être sujette à certaines modifications. Nous vous recommandons de vérifier régulièrement les horaires dans votre centre étudiant</w:t>
            </w:r>
            <w:r>
              <w:rPr>
                <w:rFonts w:ascii="Arial" w:hAnsi="Arial" w:cs="Arial"/>
                <w:b/>
                <w:color w:val="FF0000"/>
                <w:szCs w:val="16"/>
              </w:rPr>
              <w:t xml:space="preserve"> disponible vers</w:t>
            </w:r>
            <w:r w:rsidRPr="00035BB5">
              <w:rPr>
                <w:rFonts w:ascii="Arial" w:hAnsi="Arial" w:cs="Arial"/>
                <w:b/>
                <w:color w:val="FF0000"/>
                <w:szCs w:val="16"/>
              </w:rPr>
              <w:t xml:space="preserve"> la mi-mars.</w:t>
            </w:r>
          </w:p>
        </w:tc>
      </w:tr>
    </w:tbl>
    <w:p w:rsidR="00FD7150" w:rsidRPr="008B47CB" w:rsidRDefault="00FD7150" w:rsidP="00FD7150">
      <w:pPr>
        <w:pStyle w:val="En-tte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4248"/>
        <w:gridCol w:w="1275"/>
        <w:gridCol w:w="5245"/>
      </w:tblGrid>
      <w:tr w:rsidR="00FD7150" w:rsidRPr="00441745" w:rsidTr="00E81CC0">
        <w:trPr>
          <w:jc w:val="center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150" w:rsidRPr="00441745" w:rsidRDefault="009807E4" w:rsidP="000B1373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DID1010T (DID10101 et DID10102)</w:t>
            </w:r>
          </w:p>
          <w:p w:rsidR="009807E4" w:rsidRPr="00441745" w:rsidRDefault="009807E4" w:rsidP="000B1373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Français écrit pour futurs enseignants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50" w:rsidRPr="00441745" w:rsidRDefault="009807E4" w:rsidP="000B1373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R et S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150" w:rsidRPr="00441745" w:rsidRDefault="006B3C12" w:rsidP="006B3C12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="009807E4" w:rsidRPr="00441745">
              <w:rPr>
                <w:rFonts w:cstheme="minorHAnsi"/>
                <w:b/>
                <w:sz w:val="21"/>
                <w:szCs w:val="21"/>
              </w:rPr>
              <w:t>e 17h30 à 20h30</w:t>
            </w:r>
          </w:p>
          <w:p w:rsidR="009807E4" w:rsidRPr="00441745" w:rsidRDefault="006B3C12" w:rsidP="000B1373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</w:t>
            </w:r>
            <w:r w:rsidR="004715E1">
              <w:rPr>
                <w:rFonts w:cstheme="minorHAnsi"/>
                <w:sz w:val="21"/>
                <w:szCs w:val="21"/>
              </w:rPr>
              <w:t>es lundis</w:t>
            </w:r>
            <w:r w:rsidR="0008255A" w:rsidRPr="00441745">
              <w:rPr>
                <w:rFonts w:cstheme="minorHAnsi"/>
                <w:sz w:val="21"/>
                <w:szCs w:val="21"/>
              </w:rPr>
              <w:t xml:space="preserve"> </w:t>
            </w:r>
            <w:r w:rsidR="00035BB5">
              <w:rPr>
                <w:rFonts w:cstheme="minorHAnsi"/>
                <w:sz w:val="21"/>
                <w:szCs w:val="21"/>
              </w:rPr>
              <w:t>et mercredis</w:t>
            </w:r>
          </w:p>
          <w:p w:rsidR="00741EDB" w:rsidRPr="00441745" w:rsidRDefault="00741EDB" w:rsidP="00035BB5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9807E4" w:rsidRPr="00441745" w:rsidTr="00E81CC0">
        <w:trPr>
          <w:trHeight w:val="567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E4" w:rsidRPr="00441745" w:rsidRDefault="009807E4" w:rsidP="00FE5C3E">
            <w:pPr>
              <w:spacing w:line="235" w:lineRule="auto"/>
              <w:rPr>
                <w:rFonts w:cstheme="minorHAnsi"/>
                <w:color w:val="C00000"/>
                <w:sz w:val="21"/>
                <w:szCs w:val="21"/>
              </w:rPr>
            </w:pPr>
            <w:r w:rsidRPr="00441745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Note : </w:t>
            </w:r>
            <w:r w:rsidR="00FE5C3E" w:rsidRPr="00441745">
              <w:rPr>
                <w:rFonts w:cstheme="minorHAnsi"/>
                <w:color w:val="000000" w:themeColor="text1"/>
                <w:sz w:val="21"/>
                <w:szCs w:val="21"/>
              </w:rPr>
              <w:t xml:space="preserve">Cours </w:t>
            </w:r>
            <w:r w:rsidR="00A50BFE" w:rsidRPr="00441745">
              <w:rPr>
                <w:rFonts w:cstheme="minorHAnsi"/>
                <w:color w:val="000000" w:themeColor="text1"/>
                <w:sz w:val="21"/>
                <w:szCs w:val="21"/>
              </w:rPr>
              <w:t>réservé aux étudiants de 2</w:t>
            </w:r>
            <w:r w:rsidR="00A50BFE" w:rsidRPr="00441745">
              <w:rPr>
                <w:rFonts w:cstheme="minorHAnsi"/>
                <w:color w:val="000000" w:themeColor="text1"/>
                <w:sz w:val="21"/>
                <w:szCs w:val="21"/>
                <w:vertAlign w:val="superscript"/>
              </w:rPr>
              <w:t>e</w:t>
            </w:r>
            <w:r w:rsidR="00A50BFE" w:rsidRPr="00441745">
              <w:rPr>
                <w:rFonts w:cstheme="minorHAnsi"/>
                <w:color w:val="000000" w:themeColor="text1"/>
                <w:sz w:val="21"/>
                <w:szCs w:val="21"/>
              </w:rPr>
              <w:t xml:space="preserve"> année ou aux étudiants de 1</w:t>
            </w:r>
            <w:r w:rsidR="00A50BFE" w:rsidRPr="00441745">
              <w:rPr>
                <w:rFonts w:cstheme="minorHAnsi"/>
                <w:color w:val="000000" w:themeColor="text1"/>
                <w:sz w:val="21"/>
                <w:szCs w:val="21"/>
                <w:vertAlign w:val="superscript"/>
              </w:rPr>
              <w:t>re</w:t>
            </w:r>
            <w:r w:rsidR="00A50BFE" w:rsidRPr="00441745">
              <w:rPr>
                <w:rFonts w:cstheme="minorHAnsi"/>
                <w:color w:val="000000" w:themeColor="text1"/>
                <w:sz w:val="21"/>
                <w:szCs w:val="21"/>
              </w:rPr>
              <w:t xml:space="preserve"> année qui ont fait le DID10101, mais qui ont dû abandonner le DID10102 après l’intra (inscription par les TGDE).</w:t>
            </w:r>
          </w:p>
        </w:tc>
      </w:tr>
      <w:tr w:rsidR="00FD7150" w:rsidRPr="00441745" w:rsidTr="007E20A2">
        <w:trPr>
          <w:jc w:val="center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FD7150" w:rsidRPr="00441745" w:rsidRDefault="009807E4" w:rsidP="000B1373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DID1000T</w:t>
            </w:r>
          </w:p>
          <w:p w:rsidR="009807E4" w:rsidRPr="00441745" w:rsidRDefault="009807E4" w:rsidP="000B1373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Notions de mathématiques au primaire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7150" w:rsidRPr="00441745" w:rsidRDefault="009807E4" w:rsidP="000B1373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E</w:t>
            </w:r>
            <w:r w:rsidR="00AC2FB6" w:rsidRPr="00441745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FD7150" w:rsidRPr="00441745" w:rsidRDefault="006B3C12" w:rsidP="006B3C12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="009807E4" w:rsidRPr="00441745">
              <w:rPr>
                <w:rFonts w:cstheme="minorHAnsi"/>
                <w:b/>
                <w:sz w:val="21"/>
                <w:szCs w:val="21"/>
              </w:rPr>
              <w:t>e 17h30 à 20h30</w:t>
            </w:r>
          </w:p>
          <w:p w:rsidR="009807E4" w:rsidRPr="00441745" w:rsidRDefault="006B3C12" w:rsidP="00035BB5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</w:t>
            </w:r>
            <w:r w:rsidR="00BC482E">
              <w:rPr>
                <w:rFonts w:cstheme="minorHAnsi"/>
                <w:sz w:val="21"/>
                <w:szCs w:val="21"/>
              </w:rPr>
              <w:t>es mardis</w:t>
            </w:r>
            <w:r w:rsidR="0008255A" w:rsidRPr="00441745">
              <w:rPr>
                <w:rFonts w:cstheme="minorHAnsi"/>
                <w:sz w:val="21"/>
                <w:szCs w:val="21"/>
              </w:rPr>
              <w:t xml:space="preserve"> </w:t>
            </w:r>
            <w:r w:rsidR="00035BB5">
              <w:rPr>
                <w:rFonts w:cstheme="minorHAnsi"/>
                <w:sz w:val="21"/>
                <w:szCs w:val="21"/>
              </w:rPr>
              <w:t>et jeudis</w:t>
            </w:r>
          </w:p>
        </w:tc>
      </w:tr>
      <w:tr w:rsidR="00CF1CC7" w:rsidRPr="00441745" w:rsidTr="007E20A2">
        <w:trPr>
          <w:jc w:val="center"/>
        </w:trPr>
        <w:tc>
          <w:tcPr>
            <w:tcW w:w="4248" w:type="dxa"/>
            <w:vAlign w:val="center"/>
          </w:tcPr>
          <w:p w:rsidR="00CF1CC7" w:rsidRPr="00441745" w:rsidRDefault="00CF1CC7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DID1009</w:t>
            </w:r>
          </w:p>
          <w:p w:rsidR="00CF1CC7" w:rsidRPr="00441745" w:rsidRDefault="00CF1CC7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Grammaire pour enseignants</w:t>
            </w:r>
          </w:p>
        </w:tc>
        <w:tc>
          <w:tcPr>
            <w:tcW w:w="1275" w:type="dxa"/>
            <w:vAlign w:val="center"/>
          </w:tcPr>
          <w:p w:rsidR="00CF1CC7" w:rsidRPr="00441745" w:rsidRDefault="00CF1CC7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R</w:t>
            </w:r>
          </w:p>
        </w:tc>
        <w:tc>
          <w:tcPr>
            <w:tcW w:w="5245" w:type="dxa"/>
            <w:vAlign w:val="center"/>
          </w:tcPr>
          <w:p w:rsidR="00CF1CC7" w:rsidRPr="00441745" w:rsidRDefault="006B3C12" w:rsidP="006B3C12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="00CF1CC7" w:rsidRPr="00441745">
              <w:rPr>
                <w:rFonts w:cstheme="minorHAnsi"/>
                <w:b/>
                <w:sz w:val="21"/>
                <w:szCs w:val="21"/>
              </w:rPr>
              <w:t>e 17h30 à 20h30</w:t>
            </w:r>
            <w:bookmarkStart w:id="0" w:name="_GoBack"/>
            <w:bookmarkEnd w:id="0"/>
          </w:p>
          <w:p w:rsidR="00CF1CC7" w:rsidRPr="00441745" w:rsidRDefault="006B3C12" w:rsidP="00035BB5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</w:t>
            </w:r>
            <w:r w:rsidR="00BC482E">
              <w:rPr>
                <w:rFonts w:cstheme="minorHAnsi"/>
                <w:sz w:val="21"/>
                <w:szCs w:val="21"/>
              </w:rPr>
              <w:t>es lundis</w:t>
            </w:r>
            <w:r w:rsidR="00CF1CC7" w:rsidRPr="00441745">
              <w:rPr>
                <w:rFonts w:cstheme="minorHAnsi"/>
                <w:sz w:val="21"/>
                <w:szCs w:val="21"/>
              </w:rPr>
              <w:t xml:space="preserve"> </w:t>
            </w:r>
            <w:r w:rsidR="00035BB5">
              <w:rPr>
                <w:rFonts w:cstheme="minorHAnsi"/>
                <w:sz w:val="21"/>
                <w:szCs w:val="21"/>
              </w:rPr>
              <w:t>et mercredis</w:t>
            </w:r>
          </w:p>
        </w:tc>
      </w:tr>
      <w:tr w:rsidR="00AD2638" w:rsidRPr="00441745" w:rsidTr="006B3C12">
        <w:trPr>
          <w:trHeight w:val="951"/>
          <w:jc w:val="center"/>
        </w:trPr>
        <w:tc>
          <w:tcPr>
            <w:tcW w:w="4248" w:type="dxa"/>
            <w:vAlign w:val="center"/>
          </w:tcPr>
          <w:p w:rsidR="00AD2638" w:rsidRPr="00441745" w:rsidRDefault="00AD2638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  <w:lang w:val="en-CA"/>
              </w:rPr>
            </w:pPr>
            <w:r w:rsidRPr="00441745">
              <w:rPr>
                <w:rFonts w:cstheme="minorHAnsi"/>
                <w:b/>
                <w:sz w:val="21"/>
                <w:szCs w:val="21"/>
                <w:lang w:val="en-CA"/>
              </w:rPr>
              <w:t>DID1342</w:t>
            </w:r>
          </w:p>
          <w:p w:rsidR="00AD2638" w:rsidRPr="00441745" w:rsidRDefault="00C65BAB" w:rsidP="00CF1CC7">
            <w:pPr>
              <w:spacing w:line="235" w:lineRule="auto"/>
              <w:rPr>
                <w:rFonts w:cstheme="minorHAnsi"/>
                <w:sz w:val="21"/>
                <w:szCs w:val="21"/>
                <w:lang w:val="en-CA"/>
              </w:rPr>
            </w:pPr>
            <w:r w:rsidRPr="00441745">
              <w:rPr>
                <w:rFonts w:cstheme="minorHAnsi"/>
                <w:sz w:val="21"/>
                <w:szCs w:val="21"/>
                <w:lang w:val="en-CA"/>
              </w:rPr>
              <w:t xml:space="preserve">Did. des </w:t>
            </w:r>
            <w:proofErr w:type="spellStart"/>
            <w:r w:rsidRPr="00441745">
              <w:rPr>
                <w:rFonts w:cstheme="minorHAnsi"/>
                <w:sz w:val="21"/>
                <w:szCs w:val="21"/>
                <w:lang w:val="en-CA"/>
              </w:rPr>
              <w:t>mathématiques</w:t>
            </w:r>
            <w:proofErr w:type="spellEnd"/>
          </w:p>
        </w:tc>
        <w:tc>
          <w:tcPr>
            <w:tcW w:w="1275" w:type="dxa"/>
            <w:vAlign w:val="center"/>
          </w:tcPr>
          <w:p w:rsidR="00AD2638" w:rsidRPr="00441745" w:rsidRDefault="00C65BAB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5245" w:type="dxa"/>
            <w:vAlign w:val="center"/>
          </w:tcPr>
          <w:p w:rsidR="00AD2638" w:rsidRPr="00441745" w:rsidRDefault="006B3C12" w:rsidP="006B3C12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De 17h30 à </w:t>
            </w:r>
            <w:r w:rsidR="00C65BAB" w:rsidRPr="00441745">
              <w:rPr>
                <w:rFonts w:cstheme="minorHAnsi"/>
                <w:b/>
                <w:sz w:val="21"/>
                <w:szCs w:val="21"/>
              </w:rPr>
              <w:t>20h30</w:t>
            </w:r>
          </w:p>
          <w:p w:rsidR="00C65BAB" w:rsidRPr="006B3C12" w:rsidRDefault="006B3C12" w:rsidP="00035BB5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vendredis </w:t>
            </w:r>
            <w:r w:rsidR="00035BB5">
              <w:rPr>
                <w:rFonts w:cstheme="minorHAnsi"/>
                <w:sz w:val="21"/>
                <w:szCs w:val="21"/>
              </w:rPr>
              <w:t>et certains samedis</w:t>
            </w:r>
          </w:p>
        </w:tc>
      </w:tr>
      <w:tr w:rsidR="005C595C" w:rsidRPr="00441745" w:rsidTr="003943C6">
        <w:trPr>
          <w:jc w:val="center"/>
        </w:trPr>
        <w:tc>
          <w:tcPr>
            <w:tcW w:w="4248" w:type="dxa"/>
            <w:vAlign w:val="center"/>
          </w:tcPr>
          <w:p w:rsidR="005C595C" w:rsidRPr="00441745" w:rsidRDefault="005C595C" w:rsidP="003943C6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DID2000</w:t>
            </w:r>
          </w:p>
          <w:p w:rsidR="005C595C" w:rsidRPr="00441745" w:rsidRDefault="005C595C" w:rsidP="003943C6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Oral</w:t>
            </w:r>
          </w:p>
        </w:tc>
        <w:tc>
          <w:tcPr>
            <w:tcW w:w="1275" w:type="dxa"/>
            <w:vAlign w:val="center"/>
          </w:tcPr>
          <w:p w:rsidR="005C595C" w:rsidRPr="00441745" w:rsidRDefault="005C595C" w:rsidP="003943C6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E</w:t>
            </w:r>
          </w:p>
        </w:tc>
        <w:tc>
          <w:tcPr>
            <w:tcW w:w="5245" w:type="dxa"/>
            <w:vAlign w:val="center"/>
          </w:tcPr>
          <w:p w:rsidR="005C595C" w:rsidRPr="00441745" w:rsidRDefault="006B3C12" w:rsidP="006B3C12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="005C595C" w:rsidRPr="00441745">
              <w:rPr>
                <w:rFonts w:cstheme="minorHAnsi"/>
                <w:b/>
                <w:sz w:val="21"/>
                <w:szCs w:val="21"/>
              </w:rPr>
              <w:t>e 8h30 à 11h30</w:t>
            </w:r>
          </w:p>
          <w:p w:rsidR="005C595C" w:rsidRPr="00441745" w:rsidRDefault="006B3C12" w:rsidP="006B3C12">
            <w:pPr>
              <w:spacing w:after="120"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Les v</w:t>
            </w:r>
            <w:r w:rsidR="005A18C1" w:rsidRPr="00441745">
              <w:rPr>
                <w:rFonts w:cstheme="minorHAnsi"/>
                <w:sz w:val="21"/>
                <w:szCs w:val="21"/>
              </w:rPr>
              <w:t>endredi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="00FF4AB0" w:rsidRPr="00441745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503ECE" w:rsidRPr="00441745" w:rsidTr="003943C6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DID2910</w:t>
            </w:r>
          </w:p>
          <w:p w:rsidR="00503ECE" w:rsidRPr="00503ECE" w:rsidRDefault="00503ECE" w:rsidP="00EA0543">
            <w:pPr>
              <w:spacing w:line="235" w:lineRule="auto"/>
              <w:rPr>
                <w:rFonts w:cstheme="minorHAnsi"/>
                <w:b/>
                <w:strike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Didactique des arts plastiques 1</w:t>
            </w:r>
          </w:p>
        </w:tc>
        <w:tc>
          <w:tcPr>
            <w:tcW w:w="1275" w:type="dxa"/>
            <w:vAlign w:val="center"/>
          </w:tcPr>
          <w:p w:rsidR="00503ECE" w:rsidRPr="00503ECE" w:rsidRDefault="00503ECE" w:rsidP="003943C6">
            <w:pPr>
              <w:spacing w:line="235" w:lineRule="auto"/>
              <w:jc w:val="center"/>
              <w:rPr>
                <w:rFonts w:cstheme="minorHAnsi"/>
                <w:strike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5245" w:type="dxa"/>
            <w:vAlign w:val="center"/>
          </w:tcPr>
          <w:p w:rsidR="00503ECE" w:rsidRPr="00441745" w:rsidRDefault="00503ECE" w:rsidP="006B3C12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Pr="00441745">
              <w:rPr>
                <w:rFonts w:cstheme="minorHAnsi"/>
                <w:b/>
                <w:sz w:val="21"/>
                <w:szCs w:val="21"/>
              </w:rPr>
              <w:t>e 8h30 à 11h30</w:t>
            </w:r>
          </w:p>
          <w:p w:rsidR="00503ECE" w:rsidRPr="00503ECE" w:rsidRDefault="00503ECE" w:rsidP="00035BB5">
            <w:pPr>
              <w:spacing w:line="235" w:lineRule="auto"/>
              <w:rPr>
                <w:rFonts w:cstheme="minorHAnsi"/>
                <w:strike/>
                <w:color w:val="00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lundis </w:t>
            </w:r>
            <w:r w:rsidR="00035BB5">
              <w:rPr>
                <w:rFonts w:cstheme="minorHAnsi"/>
                <w:sz w:val="21"/>
                <w:szCs w:val="21"/>
              </w:rPr>
              <w:t>et mercredis</w:t>
            </w:r>
          </w:p>
        </w:tc>
      </w:tr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  <w:lang w:val="en-CA"/>
              </w:rPr>
            </w:pPr>
            <w:r w:rsidRPr="00441745">
              <w:rPr>
                <w:rFonts w:cstheme="minorHAnsi"/>
                <w:b/>
                <w:sz w:val="21"/>
                <w:szCs w:val="21"/>
                <w:lang w:val="en-CA"/>
              </w:rPr>
              <w:t>DID4310</w:t>
            </w:r>
          </w:p>
          <w:p w:rsidR="00503ECE" w:rsidRPr="0040626F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  <w:lang w:val="en-CA"/>
              </w:rPr>
            </w:pPr>
            <w:r w:rsidRPr="00441745">
              <w:rPr>
                <w:rFonts w:cstheme="minorHAnsi"/>
                <w:sz w:val="21"/>
                <w:szCs w:val="21"/>
                <w:lang w:val="en-CA"/>
              </w:rPr>
              <w:t xml:space="preserve">Did. </w:t>
            </w:r>
            <w:proofErr w:type="spellStart"/>
            <w:r w:rsidRPr="00441745">
              <w:rPr>
                <w:rFonts w:cstheme="minorHAnsi"/>
                <w:sz w:val="21"/>
                <w:szCs w:val="21"/>
                <w:lang w:val="en-CA"/>
              </w:rPr>
              <w:t>Franç</w:t>
            </w:r>
            <w:proofErr w:type="spellEnd"/>
            <w:r w:rsidRPr="00441745">
              <w:rPr>
                <w:rFonts w:cstheme="minorHAnsi"/>
                <w:sz w:val="21"/>
                <w:szCs w:val="21"/>
                <w:lang w:val="en-CA"/>
              </w:rPr>
              <w:t>./</w:t>
            </w:r>
            <w:proofErr w:type="spellStart"/>
            <w:r w:rsidRPr="00441745">
              <w:rPr>
                <w:rFonts w:cstheme="minorHAnsi"/>
                <w:sz w:val="21"/>
                <w:szCs w:val="21"/>
                <w:lang w:val="en-CA"/>
              </w:rPr>
              <w:t>Diversité</w:t>
            </w:r>
            <w:proofErr w:type="spellEnd"/>
            <w:r w:rsidRPr="00441745">
              <w:rPr>
                <w:rFonts w:cstheme="minorHAnsi"/>
                <w:sz w:val="21"/>
                <w:szCs w:val="21"/>
                <w:lang w:val="en-CA"/>
              </w:rPr>
              <w:t xml:space="preserve"> ling.</w:t>
            </w: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  <w:lang w:val="en-CA"/>
              </w:rPr>
              <w:t>M</w:t>
            </w:r>
          </w:p>
        </w:tc>
        <w:tc>
          <w:tcPr>
            <w:tcW w:w="5245" w:type="dxa"/>
            <w:vAlign w:val="center"/>
          </w:tcPr>
          <w:p w:rsidR="00503ECE" w:rsidRPr="00441745" w:rsidRDefault="00503ECE" w:rsidP="006B3C12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Pr="00441745">
              <w:rPr>
                <w:rFonts w:cstheme="minorHAnsi"/>
                <w:b/>
                <w:sz w:val="21"/>
                <w:szCs w:val="21"/>
              </w:rPr>
              <w:t>e 17h30 à 20h30</w:t>
            </w:r>
          </w:p>
          <w:p w:rsidR="00503ECE" w:rsidRPr="00441745" w:rsidRDefault="00503ECE" w:rsidP="00035BB5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L</w:t>
            </w:r>
            <w:r>
              <w:rPr>
                <w:rFonts w:cstheme="minorHAnsi"/>
                <w:sz w:val="21"/>
                <w:szCs w:val="21"/>
              </w:rPr>
              <w:t>es l</w:t>
            </w:r>
            <w:r w:rsidRPr="00441745">
              <w:rPr>
                <w:rFonts w:cstheme="minorHAnsi"/>
                <w:sz w:val="21"/>
                <w:szCs w:val="21"/>
              </w:rPr>
              <w:t xml:space="preserve">undis </w:t>
            </w:r>
            <w:r w:rsidR="00035BB5">
              <w:rPr>
                <w:rFonts w:cstheme="minorHAnsi"/>
                <w:color w:val="000000"/>
                <w:sz w:val="21"/>
                <w:szCs w:val="21"/>
              </w:rPr>
              <w:t>et mercredis</w:t>
            </w:r>
          </w:p>
        </w:tc>
      </w:tr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br w:type="page"/>
            </w:r>
            <w:r w:rsidRPr="00441745">
              <w:rPr>
                <w:rFonts w:cstheme="minorHAnsi"/>
                <w:b/>
                <w:sz w:val="21"/>
                <w:szCs w:val="21"/>
              </w:rPr>
              <w:t>ETA1001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Histoire et philosophie de l’éducation</w:t>
            </w:r>
          </w:p>
          <w:p w:rsidR="00503ECE" w:rsidRPr="00107CB6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  <w:lang w:val="en-CA"/>
              </w:rPr>
            </w:pPr>
            <w:r w:rsidRPr="00441745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5245" w:type="dxa"/>
            <w:vAlign w:val="center"/>
          </w:tcPr>
          <w:p w:rsidR="00503ECE" w:rsidRDefault="00E653F3" w:rsidP="00B750E6">
            <w:pPr>
              <w:spacing w:before="120"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u w:val="single"/>
              </w:rPr>
              <w:t xml:space="preserve">En ligne </w:t>
            </w:r>
            <w:r w:rsidR="00035BB5">
              <w:rPr>
                <w:rFonts w:cstheme="minorHAnsi"/>
                <w:sz w:val="21"/>
                <w:szCs w:val="21"/>
                <w:u w:val="single"/>
              </w:rPr>
              <w:t>–</w:t>
            </w:r>
            <w:r>
              <w:rPr>
                <w:rFonts w:cstheme="minorHAnsi"/>
                <w:sz w:val="21"/>
                <w:szCs w:val="21"/>
                <w:u w:val="single"/>
              </w:rPr>
              <w:t xml:space="preserve"> S</w:t>
            </w:r>
            <w:r w:rsidR="00503ECE" w:rsidRPr="00E968E0">
              <w:rPr>
                <w:rFonts w:cstheme="minorHAnsi"/>
                <w:sz w:val="21"/>
                <w:szCs w:val="21"/>
                <w:u w:val="single"/>
              </w:rPr>
              <w:t>ynchrone</w:t>
            </w:r>
            <w:r w:rsidR="00503ECE" w:rsidRPr="00441745">
              <w:rPr>
                <w:rFonts w:cstheme="minorHAnsi"/>
                <w:sz w:val="21"/>
                <w:szCs w:val="21"/>
              </w:rPr>
              <w:br/>
            </w:r>
            <w:r w:rsidR="00503ECE" w:rsidRPr="00B750E6">
              <w:rPr>
                <w:rFonts w:cstheme="minorHAnsi"/>
                <w:b/>
                <w:sz w:val="21"/>
                <w:szCs w:val="21"/>
              </w:rPr>
              <w:t xml:space="preserve">De 16h à </w:t>
            </w:r>
            <w:r w:rsidR="00503ECE">
              <w:rPr>
                <w:rFonts w:cstheme="minorHAnsi"/>
                <w:b/>
                <w:sz w:val="21"/>
                <w:szCs w:val="21"/>
              </w:rPr>
              <w:t>17h30</w:t>
            </w:r>
          </w:p>
          <w:p w:rsidR="00503ECE" w:rsidRPr="00E653F3" w:rsidRDefault="00E653F3" w:rsidP="00E653F3">
            <w:pPr>
              <w:spacing w:after="120"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mardis </w:t>
            </w:r>
            <w:r>
              <w:rPr>
                <w:rFonts w:cstheme="minorHAnsi"/>
                <w:sz w:val="21"/>
                <w:szCs w:val="21"/>
              </w:rPr>
              <w:br/>
            </w:r>
            <w:r>
              <w:rPr>
                <w:rFonts w:cstheme="minorHAnsi"/>
                <w:sz w:val="21"/>
                <w:szCs w:val="21"/>
              </w:rPr>
              <w:br/>
            </w:r>
          </w:p>
        </w:tc>
      </w:tr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ETA1900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Système d’éducation et prof. enseignante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5245" w:type="dxa"/>
            <w:vAlign w:val="center"/>
          </w:tcPr>
          <w:p w:rsidR="00503ECE" w:rsidRPr="004406D6" w:rsidRDefault="00503ECE" w:rsidP="004406D6">
            <w:pPr>
              <w:spacing w:before="120" w:line="235" w:lineRule="auto"/>
              <w:rPr>
                <w:rFonts w:cstheme="minorHAnsi"/>
                <w:sz w:val="21"/>
                <w:szCs w:val="21"/>
                <w:u w:val="single"/>
              </w:rPr>
            </w:pPr>
            <w:r w:rsidRPr="004406D6">
              <w:rPr>
                <w:rFonts w:cstheme="minorHAnsi"/>
                <w:sz w:val="21"/>
                <w:szCs w:val="21"/>
                <w:u w:val="single"/>
              </w:rPr>
              <w:t>En ligne - Synchrone</w:t>
            </w:r>
          </w:p>
          <w:p w:rsidR="00503ECE" w:rsidRPr="004406D6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Pr="00441745">
              <w:rPr>
                <w:rFonts w:cstheme="minorHAnsi"/>
                <w:b/>
                <w:sz w:val="21"/>
                <w:szCs w:val="21"/>
              </w:rPr>
              <w:t>e 17h30 à 20h30</w:t>
            </w:r>
          </w:p>
          <w:p w:rsidR="00503ECE" w:rsidRPr="00441745" w:rsidRDefault="00503ECE" w:rsidP="00035BB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Les mardis </w:t>
            </w:r>
            <w:r w:rsidR="00035BB5">
              <w:rPr>
                <w:rFonts w:cstheme="minorHAnsi"/>
                <w:color w:val="000000"/>
                <w:sz w:val="21"/>
                <w:szCs w:val="21"/>
              </w:rPr>
              <w:t>et jeudis</w:t>
            </w:r>
          </w:p>
        </w:tc>
      </w:tr>
    </w:tbl>
    <w:p w:rsidR="006D79CE" w:rsidRDefault="006D79CE">
      <w:r>
        <w:br w:type="page"/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4248"/>
        <w:gridCol w:w="1275"/>
        <w:gridCol w:w="5245"/>
      </w:tblGrid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A8494E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lastRenderedPageBreak/>
              <w:t>ETA2200 - Montréal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École et environnement social</w:t>
            </w: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5245" w:type="dxa"/>
            <w:vAlign w:val="center"/>
          </w:tcPr>
          <w:p w:rsidR="00503ECE" w:rsidRPr="00441745" w:rsidRDefault="00503ECE" w:rsidP="00932CFC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Pr="00441745">
              <w:rPr>
                <w:rFonts w:cstheme="minorHAnsi"/>
                <w:b/>
                <w:sz w:val="21"/>
                <w:szCs w:val="21"/>
              </w:rPr>
              <w:t>e 8h30 à 11h30</w:t>
            </w:r>
          </w:p>
          <w:p w:rsidR="00503ECE" w:rsidRPr="004406D6" w:rsidRDefault="00503ECE" w:rsidP="00035BB5">
            <w:pPr>
              <w:spacing w:line="235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mardis </w:t>
            </w:r>
            <w:r w:rsidR="00035BB5">
              <w:rPr>
                <w:rFonts w:cstheme="minorHAnsi"/>
                <w:sz w:val="21"/>
                <w:szCs w:val="21"/>
              </w:rPr>
              <w:t>et jeudis</w:t>
            </w:r>
          </w:p>
        </w:tc>
      </w:tr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ETA2200 - Laval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École et environnement social</w:t>
            </w: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N</w:t>
            </w:r>
          </w:p>
        </w:tc>
        <w:tc>
          <w:tcPr>
            <w:tcW w:w="5245" w:type="dxa"/>
            <w:vAlign w:val="center"/>
          </w:tcPr>
          <w:p w:rsidR="00503ECE" w:rsidRPr="00441745" w:rsidRDefault="00503ECE" w:rsidP="009F10DB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De</w:t>
            </w:r>
            <w:r w:rsidRPr="00441745">
              <w:rPr>
                <w:rFonts w:cstheme="minorHAnsi"/>
                <w:b/>
                <w:sz w:val="21"/>
                <w:szCs w:val="21"/>
              </w:rPr>
              <w:t xml:space="preserve"> 17h30 à 20h30</w:t>
            </w:r>
          </w:p>
          <w:p w:rsidR="00503ECE" w:rsidRPr="00441745" w:rsidRDefault="00503ECE" w:rsidP="00035BB5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lundis </w:t>
            </w:r>
            <w:r w:rsidR="00035BB5">
              <w:rPr>
                <w:rFonts w:cstheme="minorHAnsi"/>
                <w:sz w:val="21"/>
                <w:szCs w:val="21"/>
              </w:rPr>
              <w:t>et mercredis</w:t>
            </w:r>
          </w:p>
        </w:tc>
      </w:tr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ETA3012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Instrument pour l’évaluation au primaire</w:t>
            </w: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5245" w:type="dxa"/>
            <w:vAlign w:val="center"/>
          </w:tcPr>
          <w:p w:rsidR="00503ECE" w:rsidRPr="00441745" w:rsidRDefault="00503ECE" w:rsidP="001A7A47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Pr="00441745">
              <w:rPr>
                <w:rFonts w:cstheme="minorHAnsi"/>
                <w:b/>
                <w:sz w:val="21"/>
                <w:szCs w:val="21"/>
              </w:rPr>
              <w:t>e 8h30 à 11h30</w:t>
            </w:r>
          </w:p>
          <w:p w:rsidR="00503ECE" w:rsidRPr="00441745" w:rsidRDefault="00503ECE" w:rsidP="00710C86">
            <w:pPr>
              <w:spacing w:after="120"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mercredis </w:t>
            </w:r>
            <w:r w:rsidR="00035BB5">
              <w:rPr>
                <w:rFonts w:cstheme="minorHAnsi"/>
                <w:sz w:val="21"/>
                <w:szCs w:val="21"/>
              </w:rPr>
              <w:t>et vendredis</w:t>
            </w:r>
          </w:p>
        </w:tc>
      </w:tr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PPA2550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441745">
              <w:rPr>
                <w:rFonts w:cstheme="minorHAnsi"/>
                <w:sz w:val="21"/>
                <w:szCs w:val="21"/>
              </w:rPr>
              <w:t>Édu</w:t>
            </w:r>
            <w:proofErr w:type="spellEnd"/>
            <w:r w:rsidRPr="00441745">
              <w:rPr>
                <w:rFonts w:cstheme="minorHAnsi"/>
                <w:sz w:val="21"/>
                <w:szCs w:val="21"/>
              </w:rPr>
              <w:t>. Enjeux/</w:t>
            </w:r>
            <w:proofErr w:type="spellStart"/>
            <w:r w:rsidRPr="00441745">
              <w:rPr>
                <w:rFonts w:cstheme="minorHAnsi"/>
                <w:sz w:val="21"/>
                <w:szCs w:val="21"/>
              </w:rPr>
              <w:t>perspect</w:t>
            </w:r>
            <w:proofErr w:type="spellEnd"/>
            <w:r w:rsidRPr="00441745">
              <w:rPr>
                <w:rFonts w:cstheme="minorHAnsi"/>
                <w:sz w:val="21"/>
                <w:szCs w:val="21"/>
              </w:rPr>
              <w:t xml:space="preserve">. </w:t>
            </w:r>
            <w:proofErr w:type="spellStart"/>
            <w:r w:rsidRPr="00441745">
              <w:rPr>
                <w:rFonts w:cstheme="minorHAnsi"/>
                <w:sz w:val="21"/>
                <w:szCs w:val="21"/>
              </w:rPr>
              <w:t>autoch</w:t>
            </w:r>
            <w:proofErr w:type="spellEnd"/>
            <w:r w:rsidRPr="00441745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5245" w:type="dxa"/>
            <w:vAlign w:val="center"/>
          </w:tcPr>
          <w:p w:rsidR="00503ECE" w:rsidRPr="00441745" w:rsidRDefault="00427111" w:rsidP="00C83B9D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De 8h30 à 12</w:t>
            </w:r>
            <w:r w:rsidR="00503ECE" w:rsidRPr="00441745">
              <w:rPr>
                <w:rFonts w:cstheme="minorHAnsi"/>
                <w:b/>
                <w:sz w:val="21"/>
                <w:szCs w:val="21"/>
              </w:rPr>
              <w:t>h30</w:t>
            </w:r>
          </w:p>
          <w:p w:rsidR="004312DD" w:rsidRPr="00427111" w:rsidRDefault="00503ECE" w:rsidP="00035BB5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mardis </w:t>
            </w:r>
            <w:r w:rsidR="00035BB5">
              <w:rPr>
                <w:rFonts w:cstheme="minorHAnsi"/>
                <w:sz w:val="21"/>
                <w:szCs w:val="21"/>
              </w:rPr>
              <w:t>et jeudis</w:t>
            </w:r>
          </w:p>
        </w:tc>
      </w:tr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PPA3205 - Montréal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Diversité sociale et ethnoculturelle au primaire</w:t>
            </w: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M</w:t>
            </w:r>
          </w:p>
        </w:tc>
        <w:tc>
          <w:tcPr>
            <w:tcW w:w="5245" w:type="dxa"/>
            <w:vAlign w:val="center"/>
          </w:tcPr>
          <w:p w:rsidR="00503ECE" w:rsidRPr="00441745" w:rsidRDefault="00503ECE" w:rsidP="00402F51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Pr="00441745">
              <w:rPr>
                <w:rFonts w:cstheme="minorHAnsi"/>
                <w:b/>
                <w:sz w:val="21"/>
                <w:szCs w:val="21"/>
              </w:rPr>
              <w:t>e 8h30 à 11h30</w:t>
            </w:r>
          </w:p>
          <w:p w:rsidR="00503ECE" w:rsidRPr="00441745" w:rsidRDefault="00503ECE" w:rsidP="00035BB5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lundis </w:t>
            </w:r>
            <w:r w:rsidR="00035BB5">
              <w:rPr>
                <w:rFonts w:cstheme="minorHAnsi"/>
                <w:sz w:val="21"/>
                <w:szCs w:val="21"/>
              </w:rPr>
              <w:t>et mercredis</w:t>
            </w:r>
          </w:p>
        </w:tc>
      </w:tr>
      <w:tr w:rsidR="00503ECE" w:rsidRPr="00441745" w:rsidTr="007E20A2">
        <w:trPr>
          <w:jc w:val="center"/>
        </w:trPr>
        <w:tc>
          <w:tcPr>
            <w:tcW w:w="4248" w:type="dxa"/>
            <w:vAlign w:val="center"/>
          </w:tcPr>
          <w:p w:rsidR="00503ECE" w:rsidRPr="00441745" w:rsidRDefault="00503ECE" w:rsidP="00CF1CC7">
            <w:pPr>
              <w:spacing w:line="235" w:lineRule="auto"/>
              <w:rPr>
                <w:rFonts w:cstheme="minorHAnsi"/>
                <w:b/>
                <w:sz w:val="21"/>
                <w:szCs w:val="21"/>
              </w:rPr>
            </w:pPr>
            <w:r w:rsidRPr="00441745">
              <w:rPr>
                <w:rFonts w:cstheme="minorHAnsi"/>
                <w:b/>
                <w:sz w:val="21"/>
                <w:szCs w:val="21"/>
              </w:rPr>
              <w:t>PPA3205 - Laval</w:t>
            </w:r>
          </w:p>
          <w:p w:rsidR="00503ECE" w:rsidRPr="00441745" w:rsidRDefault="00503ECE" w:rsidP="00CF1CC7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Diversité sociale et ethnoculturelle au primaire</w:t>
            </w:r>
          </w:p>
        </w:tc>
        <w:tc>
          <w:tcPr>
            <w:tcW w:w="1275" w:type="dxa"/>
            <w:vAlign w:val="center"/>
          </w:tcPr>
          <w:p w:rsidR="00503ECE" w:rsidRPr="00441745" w:rsidRDefault="00503ECE" w:rsidP="00CF1CC7">
            <w:pPr>
              <w:spacing w:line="235" w:lineRule="auto"/>
              <w:jc w:val="center"/>
              <w:rPr>
                <w:rFonts w:cstheme="minorHAnsi"/>
                <w:sz w:val="21"/>
                <w:szCs w:val="21"/>
              </w:rPr>
            </w:pPr>
            <w:r w:rsidRPr="00441745">
              <w:rPr>
                <w:rFonts w:cstheme="minorHAnsi"/>
                <w:sz w:val="21"/>
                <w:szCs w:val="21"/>
              </w:rPr>
              <w:t>N</w:t>
            </w:r>
          </w:p>
        </w:tc>
        <w:tc>
          <w:tcPr>
            <w:tcW w:w="5245" w:type="dxa"/>
            <w:vAlign w:val="center"/>
          </w:tcPr>
          <w:p w:rsidR="00503ECE" w:rsidRPr="00441745" w:rsidRDefault="00503ECE" w:rsidP="00402F51">
            <w:pPr>
              <w:spacing w:before="120" w:line="235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Pr="00441745">
              <w:rPr>
                <w:rFonts w:cstheme="minorHAnsi"/>
                <w:b/>
                <w:sz w:val="21"/>
                <w:szCs w:val="21"/>
              </w:rPr>
              <w:t>e 17h30 à 20h30</w:t>
            </w:r>
          </w:p>
          <w:p w:rsidR="00503ECE" w:rsidRPr="00441745" w:rsidRDefault="00503ECE" w:rsidP="00035BB5">
            <w:pPr>
              <w:spacing w:line="235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Les lundis </w:t>
            </w:r>
            <w:r w:rsidR="00035BB5">
              <w:rPr>
                <w:rFonts w:cstheme="minorHAnsi"/>
                <w:sz w:val="21"/>
                <w:szCs w:val="21"/>
              </w:rPr>
              <w:t>et mercredis</w:t>
            </w:r>
          </w:p>
        </w:tc>
      </w:tr>
    </w:tbl>
    <w:p w:rsidR="00ED123E" w:rsidRPr="00FE56C1" w:rsidRDefault="00ED123E" w:rsidP="00036687">
      <w:pPr>
        <w:spacing w:before="60" w:after="0" w:line="235" w:lineRule="auto"/>
        <w:ind w:left="142"/>
        <w:rPr>
          <w:rFonts w:cstheme="minorHAnsi"/>
          <w:b/>
          <w:sz w:val="21"/>
          <w:szCs w:val="21"/>
        </w:rPr>
      </w:pPr>
      <w:r w:rsidRPr="0062685F">
        <w:rPr>
          <w:rFonts w:cstheme="minorHAnsi"/>
          <w:b/>
          <w:sz w:val="21"/>
          <w:szCs w:val="21"/>
        </w:rPr>
        <w:t>*</w:t>
      </w:r>
      <w:r w:rsidR="007E20A2" w:rsidRPr="0062685F">
        <w:rPr>
          <w:rFonts w:cstheme="minorHAnsi"/>
          <w:b/>
          <w:sz w:val="21"/>
          <w:szCs w:val="21"/>
        </w:rPr>
        <w:t xml:space="preserve"> </w:t>
      </w:r>
      <w:r w:rsidRPr="0062685F">
        <w:rPr>
          <w:rFonts w:cstheme="minorHAnsi"/>
          <w:b/>
          <w:sz w:val="21"/>
          <w:szCs w:val="21"/>
        </w:rPr>
        <w:t>Nous nous réservons le droit d’annuler un cours si le nombre d’inscription est insuffisant.</w:t>
      </w:r>
    </w:p>
    <w:p w:rsidR="008E13F6" w:rsidRDefault="008E13F6">
      <w:pPr>
        <w:rPr>
          <w:rFonts w:cstheme="minorHAnsi"/>
          <w:sz w:val="21"/>
          <w:szCs w:val="21"/>
        </w:rPr>
      </w:pPr>
    </w:p>
    <w:p w:rsidR="00FD7150" w:rsidRPr="00FE56C1" w:rsidRDefault="00FD7150" w:rsidP="000B1373">
      <w:pPr>
        <w:spacing w:after="0" w:line="235" w:lineRule="auto"/>
        <w:rPr>
          <w:rFonts w:cstheme="minorHAnsi"/>
          <w:sz w:val="21"/>
          <w:szCs w:val="21"/>
        </w:rPr>
      </w:pPr>
    </w:p>
    <w:p w:rsidR="00FD7150" w:rsidRPr="00DF4044" w:rsidRDefault="00FD7150" w:rsidP="000B1373">
      <w:pPr>
        <w:spacing w:after="0" w:line="240" w:lineRule="auto"/>
        <w:rPr>
          <w:sz w:val="8"/>
        </w:rPr>
      </w:pPr>
    </w:p>
    <w:sectPr w:rsidR="00FD7150" w:rsidRPr="00DF4044" w:rsidSect="008B47CB">
      <w:headerReference w:type="default" r:id="rId8"/>
      <w:footerReference w:type="even" r:id="rId9"/>
      <w:footerReference w:type="default" r:id="rId10"/>
      <w:pgSz w:w="12240" w:h="15840" w:code="1"/>
      <w:pgMar w:top="-425" w:right="567" w:bottom="284" w:left="567" w:header="22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A7" w:rsidRDefault="006C47A7" w:rsidP="00ED123E">
      <w:pPr>
        <w:spacing w:after="0" w:line="240" w:lineRule="auto"/>
      </w:pPr>
      <w:r>
        <w:separator/>
      </w:r>
    </w:p>
  </w:endnote>
  <w:endnote w:type="continuationSeparator" w:id="0">
    <w:p w:rsidR="006C47A7" w:rsidRDefault="006C47A7" w:rsidP="00ED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73" w:rsidRDefault="000B1373" w:rsidP="000B1373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CE" w:rsidRPr="006D79CE" w:rsidRDefault="000B1373" w:rsidP="00F8382B">
    <w:pPr>
      <w:pStyle w:val="Pieddepage"/>
      <w:tabs>
        <w:tab w:val="clear" w:pos="4320"/>
        <w:tab w:val="clear" w:pos="8640"/>
        <w:tab w:val="right" w:pos="11057"/>
      </w:tabs>
      <w:jc w:val="both"/>
      <w:rPr>
        <w:sz w:val="16"/>
      </w:rPr>
    </w:pPr>
    <w:r>
      <w:rPr>
        <w:sz w:val="20"/>
      </w:rPr>
      <w:tab/>
    </w:r>
    <w:r w:rsidR="004D5E0F">
      <w:rPr>
        <w:sz w:val="16"/>
      </w:rPr>
      <w:fldChar w:fldCharType="begin"/>
    </w:r>
    <w:r w:rsidR="004D5E0F">
      <w:rPr>
        <w:sz w:val="16"/>
      </w:rPr>
      <w:instrText xml:space="preserve"> TIME \@ "yyyy/MM/dd" </w:instrText>
    </w:r>
    <w:r w:rsidR="004D5E0F">
      <w:rPr>
        <w:sz w:val="16"/>
      </w:rPr>
      <w:fldChar w:fldCharType="separate"/>
    </w:r>
    <w:r w:rsidR="00035BB5">
      <w:rPr>
        <w:noProof/>
        <w:sz w:val="16"/>
      </w:rPr>
      <w:t>2024/04/26</w:t>
    </w:r>
    <w:r w:rsidR="004D5E0F">
      <w:rPr>
        <w:sz w:val="16"/>
      </w:rPr>
      <w:fldChar w:fldCharType="end"/>
    </w:r>
    <w:r w:rsidR="00B750E6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A7" w:rsidRDefault="006C47A7" w:rsidP="00ED123E">
      <w:pPr>
        <w:spacing w:after="0" w:line="240" w:lineRule="auto"/>
      </w:pPr>
      <w:r>
        <w:separator/>
      </w:r>
    </w:p>
  </w:footnote>
  <w:footnote w:type="continuationSeparator" w:id="0">
    <w:p w:rsidR="006C47A7" w:rsidRDefault="006C47A7" w:rsidP="00ED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4E" w:rsidRDefault="00A8494E" w:rsidP="000B1373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D13"/>
    <w:multiLevelType w:val="hybridMultilevel"/>
    <w:tmpl w:val="6A4A2DDA"/>
    <w:lvl w:ilvl="0" w:tplc="33BAB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50"/>
    <w:rsid w:val="000304C2"/>
    <w:rsid w:val="00035BB5"/>
    <w:rsid w:val="00036687"/>
    <w:rsid w:val="00043009"/>
    <w:rsid w:val="000538F3"/>
    <w:rsid w:val="00072264"/>
    <w:rsid w:val="000772FD"/>
    <w:rsid w:val="0008255A"/>
    <w:rsid w:val="00087558"/>
    <w:rsid w:val="000928B4"/>
    <w:rsid w:val="00094C92"/>
    <w:rsid w:val="000A1E50"/>
    <w:rsid w:val="000B1373"/>
    <w:rsid w:val="000D336A"/>
    <w:rsid w:val="00107CB6"/>
    <w:rsid w:val="00144962"/>
    <w:rsid w:val="00165FF3"/>
    <w:rsid w:val="00195E99"/>
    <w:rsid w:val="001A1CC5"/>
    <w:rsid w:val="001A6E81"/>
    <w:rsid w:val="001A7A47"/>
    <w:rsid w:val="001B6BB7"/>
    <w:rsid w:val="001D25A9"/>
    <w:rsid w:val="001E664D"/>
    <w:rsid w:val="001F1FD1"/>
    <w:rsid w:val="00213D22"/>
    <w:rsid w:val="00235DAD"/>
    <w:rsid w:val="00255E26"/>
    <w:rsid w:val="002673B7"/>
    <w:rsid w:val="002940A4"/>
    <w:rsid w:val="0029787B"/>
    <w:rsid w:val="002F1756"/>
    <w:rsid w:val="002F1CAD"/>
    <w:rsid w:val="00302968"/>
    <w:rsid w:val="00344D0B"/>
    <w:rsid w:val="003A159A"/>
    <w:rsid w:val="003A4CE5"/>
    <w:rsid w:val="003D534C"/>
    <w:rsid w:val="00402F51"/>
    <w:rsid w:val="0040626F"/>
    <w:rsid w:val="00417DDB"/>
    <w:rsid w:val="004210F6"/>
    <w:rsid w:val="00427111"/>
    <w:rsid w:val="004312DD"/>
    <w:rsid w:val="00433A33"/>
    <w:rsid w:val="004406D6"/>
    <w:rsid w:val="00441745"/>
    <w:rsid w:val="00456660"/>
    <w:rsid w:val="00456731"/>
    <w:rsid w:val="004715E1"/>
    <w:rsid w:val="004738DE"/>
    <w:rsid w:val="00486AC9"/>
    <w:rsid w:val="004A63DD"/>
    <w:rsid w:val="004B66E8"/>
    <w:rsid w:val="004D4A38"/>
    <w:rsid w:val="004D5E0F"/>
    <w:rsid w:val="00503ECE"/>
    <w:rsid w:val="0050644C"/>
    <w:rsid w:val="00514264"/>
    <w:rsid w:val="0053392E"/>
    <w:rsid w:val="005865F4"/>
    <w:rsid w:val="005A18C1"/>
    <w:rsid w:val="005B689A"/>
    <w:rsid w:val="005C595C"/>
    <w:rsid w:val="005D7CEA"/>
    <w:rsid w:val="0060720F"/>
    <w:rsid w:val="00612432"/>
    <w:rsid w:val="0062685F"/>
    <w:rsid w:val="00666DBD"/>
    <w:rsid w:val="006679B8"/>
    <w:rsid w:val="00681B47"/>
    <w:rsid w:val="006A5A9B"/>
    <w:rsid w:val="006B3C12"/>
    <w:rsid w:val="006C47A7"/>
    <w:rsid w:val="006D79CE"/>
    <w:rsid w:val="006E7CFF"/>
    <w:rsid w:val="00701AFA"/>
    <w:rsid w:val="007024CE"/>
    <w:rsid w:val="00704406"/>
    <w:rsid w:val="00710C86"/>
    <w:rsid w:val="00713BD4"/>
    <w:rsid w:val="00741EDB"/>
    <w:rsid w:val="00747EC2"/>
    <w:rsid w:val="00753ED3"/>
    <w:rsid w:val="00771E59"/>
    <w:rsid w:val="007A05BD"/>
    <w:rsid w:val="007B2E29"/>
    <w:rsid w:val="007E1BC7"/>
    <w:rsid w:val="007E20A2"/>
    <w:rsid w:val="008176C6"/>
    <w:rsid w:val="008528B3"/>
    <w:rsid w:val="008634A0"/>
    <w:rsid w:val="00866CF8"/>
    <w:rsid w:val="0086708C"/>
    <w:rsid w:val="008752C3"/>
    <w:rsid w:val="00875B5E"/>
    <w:rsid w:val="00890E30"/>
    <w:rsid w:val="008B47CB"/>
    <w:rsid w:val="008C7548"/>
    <w:rsid w:val="008E13F6"/>
    <w:rsid w:val="008E3C3A"/>
    <w:rsid w:val="00902423"/>
    <w:rsid w:val="00905E17"/>
    <w:rsid w:val="00913A60"/>
    <w:rsid w:val="00927C2B"/>
    <w:rsid w:val="00932CFC"/>
    <w:rsid w:val="00946121"/>
    <w:rsid w:val="00952873"/>
    <w:rsid w:val="00954ADB"/>
    <w:rsid w:val="00965F73"/>
    <w:rsid w:val="009807E4"/>
    <w:rsid w:val="009B3695"/>
    <w:rsid w:val="009B5CAD"/>
    <w:rsid w:val="009F10DB"/>
    <w:rsid w:val="009F6917"/>
    <w:rsid w:val="00A01E21"/>
    <w:rsid w:val="00A10095"/>
    <w:rsid w:val="00A41ECB"/>
    <w:rsid w:val="00A50BFE"/>
    <w:rsid w:val="00A8494E"/>
    <w:rsid w:val="00AC2FB6"/>
    <w:rsid w:val="00AD2638"/>
    <w:rsid w:val="00AD2BC9"/>
    <w:rsid w:val="00AD4D05"/>
    <w:rsid w:val="00AE42FC"/>
    <w:rsid w:val="00B122B5"/>
    <w:rsid w:val="00B14C13"/>
    <w:rsid w:val="00B159B1"/>
    <w:rsid w:val="00B24102"/>
    <w:rsid w:val="00B4377B"/>
    <w:rsid w:val="00B47E53"/>
    <w:rsid w:val="00B634BD"/>
    <w:rsid w:val="00B67410"/>
    <w:rsid w:val="00B750E6"/>
    <w:rsid w:val="00B932E8"/>
    <w:rsid w:val="00BC482E"/>
    <w:rsid w:val="00C0437E"/>
    <w:rsid w:val="00C11F5C"/>
    <w:rsid w:val="00C46DB1"/>
    <w:rsid w:val="00C62635"/>
    <w:rsid w:val="00C65BAB"/>
    <w:rsid w:val="00C71931"/>
    <w:rsid w:val="00C73B4D"/>
    <w:rsid w:val="00C83B9D"/>
    <w:rsid w:val="00C96E3D"/>
    <w:rsid w:val="00CA6D1D"/>
    <w:rsid w:val="00CB2490"/>
    <w:rsid w:val="00CF1CC7"/>
    <w:rsid w:val="00D0044C"/>
    <w:rsid w:val="00D23FB8"/>
    <w:rsid w:val="00D34C45"/>
    <w:rsid w:val="00D52470"/>
    <w:rsid w:val="00D820B6"/>
    <w:rsid w:val="00DA3A12"/>
    <w:rsid w:val="00DB0B43"/>
    <w:rsid w:val="00DD53C7"/>
    <w:rsid w:val="00DF4044"/>
    <w:rsid w:val="00DF5BDB"/>
    <w:rsid w:val="00E014AC"/>
    <w:rsid w:val="00E4055D"/>
    <w:rsid w:val="00E653F3"/>
    <w:rsid w:val="00E81CC0"/>
    <w:rsid w:val="00E877B8"/>
    <w:rsid w:val="00E94A99"/>
    <w:rsid w:val="00E968E0"/>
    <w:rsid w:val="00EA0543"/>
    <w:rsid w:val="00EA20A3"/>
    <w:rsid w:val="00EA20E8"/>
    <w:rsid w:val="00EA4062"/>
    <w:rsid w:val="00ED123E"/>
    <w:rsid w:val="00ED60EF"/>
    <w:rsid w:val="00F05268"/>
    <w:rsid w:val="00F17EC7"/>
    <w:rsid w:val="00F3236B"/>
    <w:rsid w:val="00F60DCC"/>
    <w:rsid w:val="00F8382B"/>
    <w:rsid w:val="00F84FDF"/>
    <w:rsid w:val="00FA5A3A"/>
    <w:rsid w:val="00FD7150"/>
    <w:rsid w:val="00FE56C1"/>
    <w:rsid w:val="00FE5C3E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9EC360A"/>
  <w15:chartTrackingRefBased/>
  <w15:docId w15:val="{3CC1A473-99AB-4013-B04C-271515DB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150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D7150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FD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ED123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D12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D123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D12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23E"/>
  </w:style>
  <w:style w:type="paragraph" w:styleId="Paragraphedeliste">
    <w:name w:val="List Paragraph"/>
    <w:basedOn w:val="Normal"/>
    <w:uiPriority w:val="34"/>
    <w:qFormat/>
    <w:rsid w:val="007E20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CD73-15C5-4C89-B9E0-BCF1E307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Tourangeau Anne-Marie</dc:creator>
  <cp:keywords/>
  <dc:description/>
  <cp:lastModifiedBy>Chantal Francescutto</cp:lastModifiedBy>
  <cp:revision>2</cp:revision>
  <cp:lastPrinted>2023-11-14T16:35:00Z</cp:lastPrinted>
  <dcterms:created xsi:type="dcterms:W3CDTF">2024-04-26T17:48:00Z</dcterms:created>
  <dcterms:modified xsi:type="dcterms:W3CDTF">2024-04-26T17:48:00Z</dcterms:modified>
</cp:coreProperties>
</file>